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0A" w:rsidRPr="00F32574" w:rsidRDefault="00F32574">
      <w:pPr>
        <w:rPr>
          <w:b/>
          <w:sz w:val="32"/>
          <w:szCs w:val="32"/>
        </w:rPr>
      </w:pPr>
      <w:r w:rsidRPr="00F32574">
        <w:rPr>
          <w:b/>
          <w:sz w:val="32"/>
          <w:szCs w:val="32"/>
        </w:rPr>
        <w:t>Rutin Hannabadet</w:t>
      </w:r>
    </w:p>
    <w:p w:rsidR="00F32574" w:rsidRDefault="00F32574">
      <w:r>
        <w:t xml:space="preserve">Kontrollera att den automatiska dörrupplåsningen fungerar, ska vara öppet </w:t>
      </w:r>
      <w:proofErr w:type="gramStart"/>
      <w:r>
        <w:t>9,45-10,15</w:t>
      </w:r>
      <w:proofErr w:type="gramEnd"/>
      <w:r>
        <w:t>. TK har kort med kod som ska fungera även andra tider.</w:t>
      </w:r>
    </w:p>
    <w:p w:rsidR="00F32574" w:rsidRDefault="00F32574">
      <w:r>
        <w:t>Kontrollera vattenrutschbanan utvändigt.</w:t>
      </w:r>
    </w:p>
    <w:p w:rsidR="00F32574" w:rsidRDefault="00F32574">
      <w:r>
        <w:t>Kontrollera vattenrutschbanan invändigt och ta bort ”locken” uppe och nere.</w:t>
      </w:r>
    </w:p>
    <w:p w:rsidR="00F32574" w:rsidRDefault="00F32574">
      <w:r>
        <w:t>Ta upp bottendamsugaren och linda upp sladden på ställningen.</w:t>
      </w:r>
      <w:r w:rsidR="00593629">
        <w:t xml:space="preserve"> Var försiktig och fatta tag i själva damsugaren inte sladden när damsugaren lyfts upp över vattenytan.</w:t>
      </w:r>
    </w:p>
    <w:p w:rsidR="00F32574" w:rsidRDefault="00F32574">
      <w:r>
        <w:t>Starta vattenrutschbanan.</w:t>
      </w:r>
      <w:r w:rsidR="00593629">
        <w:t xml:space="preserve"> Görs inne vid kassan.</w:t>
      </w:r>
    </w:p>
    <w:p w:rsidR="00F32574" w:rsidRDefault="00F32574">
      <w:r>
        <w:t>Sätt igång ångbastun.</w:t>
      </w:r>
      <w:r w:rsidR="00593629">
        <w:t xml:space="preserve"> Görs inne vid kassan. </w:t>
      </w:r>
      <w:r w:rsidR="0042414A">
        <w:t xml:space="preserve"> </w:t>
      </w:r>
      <w:r w:rsidR="00441550">
        <w:t>OBS, v</w:t>
      </w:r>
      <w:r w:rsidR="0042414A">
        <w:t xml:space="preserve">anliga bastun </w:t>
      </w:r>
      <w:proofErr w:type="gramStart"/>
      <w:r w:rsidR="0042414A">
        <w:t>ej</w:t>
      </w:r>
      <w:proofErr w:type="gramEnd"/>
      <w:r w:rsidR="0042414A">
        <w:t xml:space="preserve"> möjlig att reglera.</w:t>
      </w:r>
    </w:p>
    <w:p w:rsidR="00F32574" w:rsidRDefault="00F32574">
      <w:r>
        <w:t>Tänd belysning vid behov.</w:t>
      </w:r>
      <w:r w:rsidR="00593629">
        <w:t xml:space="preserve"> Görs inne vid kassan.</w:t>
      </w:r>
    </w:p>
    <w:p w:rsidR="00F32574" w:rsidRDefault="00F32574">
      <w:r>
        <w:t xml:space="preserve">Kontrollera bassängen med höj och sänkbart golv, lämplig t djup 80-100cm. OBS </w:t>
      </w:r>
      <w:proofErr w:type="spellStart"/>
      <w:r>
        <w:t>OBS</w:t>
      </w:r>
      <w:proofErr w:type="spellEnd"/>
      <w:r>
        <w:t xml:space="preserve"> INGEN får vara i poolen vid höjdreglering då mekanismen är mycket känslig och</w:t>
      </w:r>
      <w:r w:rsidR="0042414A">
        <w:t xml:space="preserve"> golvet</w:t>
      </w:r>
      <w:r>
        <w:t xml:space="preserve"> kan fastna(Vilket har hänt</w:t>
      </w:r>
      <w:r w:rsidR="0042414A">
        <w:t xml:space="preserve"> med dyra rep kostnader som följd). Nyckel brukar finnas i ”musikskåpet” bredvid manöverskåpet.</w:t>
      </w:r>
    </w:p>
    <w:p w:rsidR="00F32574" w:rsidRDefault="00F32574">
      <w:r>
        <w:t>Efter badet notera antal badande i l</w:t>
      </w:r>
      <w:r w:rsidR="00593629">
        <w:t xml:space="preserve">iggaren som badet har och även </w:t>
      </w:r>
      <w:r>
        <w:t>ungdomarna i LOK-</w:t>
      </w:r>
      <w:r w:rsidR="00593629">
        <w:t xml:space="preserve"> </w:t>
      </w:r>
      <w:proofErr w:type="spellStart"/>
      <w:r w:rsidR="00593629">
        <w:t>stödslistan</w:t>
      </w:r>
      <w:proofErr w:type="spellEnd"/>
      <w:r w:rsidR="00593629">
        <w:t xml:space="preserve"> i Graalstugan vilket det ska finns en separat </w:t>
      </w:r>
      <w:r>
        <w:t>för ”Triathlonaktiviteter”</w:t>
      </w:r>
      <w:r w:rsidR="00593629">
        <w:t>.</w:t>
      </w:r>
    </w:p>
    <w:p w:rsidR="00593629" w:rsidRDefault="00593629">
      <w:r>
        <w:t>Om bubbelpoolen inte startar, prova att återställa på blåa knappen på man</w:t>
      </w:r>
      <w:r w:rsidR="00441550">
        <w:t>ö</w:t>
      </w:r>
      <w:bookmarkStart w:id="0" w:name="_GoBack"/>
      <w:bookmarkEnd w:id="0"/>
      <w:r>
        <w:t>verskåpet inne vid kassan</w:t>
      </w:r>
    </w:p>
    <w:p w:rsidR="00F32574" w:rsidRDefault="00F32574"/>
    <w:p w:rsidR="00F32574" w:rsidRDefault="00F32574">
      <w:r>
        <w:t>Simma lugnt!</w:t>
      </w:r>
    </w:p>
    <w:sectPr w:rsidR="00F325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4C" w:rsidRDefault="009E684C" w:rsidP="00F32574">
      <w:pPr>
        <w:spacing w:after="0" w:line="240" w:lineRule="auto"/>
      </w:pPr>
      <w:r>
        <w:separator/>
      </w:r>
    </w:p>
  </w:endnote>
  <w:endnote w:type="continuationSeparator" w:id="0">
    <w:p w:rsidR="009E684C" w:rsidRDefault="009E684C" w:rsidP="00F3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4C" w:rsidRDefault="009E684C" w:rsidP="00F32574">
      <w:pPr>
        <w:spacing w:after="0" w:line="240" w:lineRule="auto"/>
      </w:pPr>
      <w:r>
        <w:separator/>
      </w:r>
    </w:p>
  </w:footnote>
  <w:footnote w:type="continuationSeparator" w:id="0">
    <w:p w:rsidR="009E684C" w:rsidRDefault="009E684C" w:rsidP="00F3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74" w:rsidRDefault="00F32574">
    <w:pPr>
      <w:pStyle w:val="Sidhuvud"/>
    </w:pPr>
    <w:proofErr w:type="gramStart"/>
    <w:r>
      <w:t>20120917</w:t>
    </w:r>
    <w:proofErr w:type="gramEnd"/>
  </w:p>
  <w:p w:rsidR="00F32574" w:rsidRDefault="00F3257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74"/>
    <w:rsid w:val="0042414A"/>
    <w:rsid w:val="00441550"/>
    <w:rsid w:val="00593629"/>
    <w:rsid w:val="005D4E0A"/>
    <w:rsid w:val="00824623"/>
    <w:rsid w:val="009E684C"/>
    <w:rsid w:val="00F3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2574"/>
  </w:style>
  <w:style w:type="paragraph" w:styleId="Sidfot">
    <w:name w:val="footer"/>
    <w:basedOn w:val="Normal"/>
    <w:link w:val="SidfotChar"/>
    <w:uiPriority w:val="99"/>
    <w:unhideWhenUsed/>
    <w:rsid w:val="00F3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25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2574"/>
  </w:style>
  <w:style w:type="paragraph" w:styleId="Sidfot">
    <w:name w:val="footer"/>
    <w:basedOn w:val="Normal"/>
    <w:link w:val="SidfotChar"/>
    <w:uiPriority w:val="99"/>
    <w:unhideWhenUsed/>
    <w:rsid w:val="00F3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Karlsson</dc:creator>
  <cp:lastModifiedBy>Tomas Karlsson</cp:lastModifiedBy>
  <cp:revision>3</cp:revision>
  <dcterms:created xsi:type="dcterms:W3CDTF">2012-09-17T15:18:00Z</dcterms:created>
  <dcterms:modified xsi:type="dcterms:W3CDTF">2012-09-22T07:17:00Z</dcterms:modified>
</cp:coreProperties>
</file>